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60A" w:rsidRPr="00AD4031" w:rsidRDefault="00A33DD8" w:rsidP="00A33DD8">
      <w:pPr>
        <w:jc w:val="center"/>
        <w:rPr>
          <w:rFonts w:ascii="Arial Black" w:hAnsi="Arial Black"/>
          <w:b/>
          <w:lang w:val="fr-FR"/>
        </w:rPr>
      </w:pPr>
      <w:r w:rsidRPr="00AD4031">
        <w:rPr>
          <w:rFonts w:ascii="Arial Black" w:hAnsi="Arial Black"/>
          <w:b/>
          <w:lang w:val="fr-FR"/>
        </w:rPr>
        <w:t xml:space="preserve">Demande de soutien financier pour </w:t>
      </w:r>
      <w:r w:rsidR="000A4C28" w:rsidRPr="00AD4031">
        <w:rPr>
          <w:rFonts w:ascii="Arial Black" w:hAnsi="Arial Black"/>
          <w:b/>
          <w:lang w:val="fr-FR"/>
        </w:rPr>
        <w:t>la participation des (post)doctorants aux Journées Scientifiques du GDR M2P</w:t>
      </w:r>
    </w:p>
    <w:p w:rsidR="00431282" w:rsidRPr="00AD4031" w:rsidRDefault="00431282" w:rsidP="00431282">
      <w:pPr>
        <w:spacing w:after="0"/>
        <w:jc w:val="both"/>
        <w:rPr>
          <w:b/>
          <w:i/>
          <w:lang w:val="fr-FR"/>
        </w:rPr>
      </w:pPr>
    </w:p>
    <w:p w:rsidR="00431282" w:rsidRPr="00AD4031" w:rsidRDefault="00431282" w:rsidP="00431282">
      <w:pPr>
        <w:spacing w:after="0"/>
        <w:jc w:val="both"/>
        <w:rPr>
          <w:b/>
          <w:i/>
          <w:lang w:val="fr-FR"/>
        </w:rPr>
      </w:pPr>
      <w:r w:rsidRPr="00AD4031">
        <w:rPr>
          <w:b/>
          <w:i/>
          <w:lang w:val="fr-FR"/>
        </w:rPr>
        <w:t>Seuls les doctorants/postdoctorants dont le superviseur est membre du GDR M2P sont habilités à solliciter une demande de soutien</w:t>
      </w:r>
      <w:r w:rsidR="000A4C28" w:rsidRPr="00AD4031">
        <w:rPr>
          <w:b/>
          <w:i/>
          <w:lang w:val="fr-FR"/>
        </w:rPr>
        <w:t xml:space="preserve"> financier</w:t>
      </w:r>
      <w:r w:rsidRPr="00AD4031">
        <w:rPr>
          <w:b/>
          <w:i/>
          <w:lang w:val="fr-FR"/>
        </w:rPr>
        <w:t xml:space="preserve"> </w:t>
      </w:r>
      <w:r w:rsidR="000A4C28" w:rsidRPr="00AD4031">
        <w:rPr>
          <w:b/>
          <w:i/>
          <w:lang w:val="fr-FR"/>
        </w:rPr>
        <w:t>pour leurs frais de déplacements liés à leur participation aux journées scientifiques du GDR M2P</w:t>
      </w:r>
      <w:r w:rsidRPr="00AD4031">
        <w:rPr>
          <w:b/>
          <w:i/>
          <w:lang w:val="fr-FR"/>
        </w:rPr>
        <w:t>.</w:t>
      </w:r>
    </w:p>
    <w:p w:rsidR="00423D7A" w:rsidRDefault="00431282" w:rsidP="00431282">
      <w:pPr>
        <w:jc w:val="both"/>
        <w:rPr>
          <w:b/>
          <w:i/>
          <w:lang w:val="fr-FR"/>
        </w:rPr>
      </w:pPr>
      <w:r w:rsidRPr="00AD4031">
        <w:rPr>
          <w:b/>
          <w:i/>
          <w:lang w:val="fr-FR"/>
        </w:rPr>
        <w:t xml:space="preserve">L’attribution de bourse se fera après étude de la demande, à hauteur maximale de </w:t>
      </w:r>
      <w:r w:rsidR="000A4C28" w:rsidRPr="00AD4031">
        <w:rPr>
          <w:b/>
          <w:i/>
          <w:lang w:val="fr-FR"/>
        </w:rPr>
        <w:t>1</w:t>
      </w:r>
      <w:r w:rsidRPr="00AD4031">
        <w:rPr>
          <w:b/>
          <w:i/>
          <w:lang w:val="fr-FR"/>
        </w:rPr>
        <w:t>50 €</w:t>
      </w:r>
      <w:r w:rsidR="00423D7A">
        <w:rPr>
          <w:b/>
          <w:i/>
          <w:lang w:val="fr-FR"/>
        </w:rPr>
        <w:t>.</w:t>
      </w:r>
    </w:p>
    <w:p w:rsidR="00431282" w:rsidRPr="00AD4031" w:rsidRDefault="00423D7A" w:rsidP="00431282">
      <w:pPr>
        <w:jc w:val="both"/>
        <w:rPr>
          <w:b/>
          <w:i/>
          <w:lang w:val="fr-FR"/>
        </w:rPr>
      </w:pPr>
      <w:r>
        <w:rPr>
          <w:b/>
          <w:i/>
          <w:lang w:val="fr-FR"/>
        </w:rPr>
        <w:t>Attention , l</w:t>
      </w:r>
      <w:bookmarkStart w:id="0" w:name="_GoBack"/>
      <w:bookmarkEnd w:id="0"/>
      <w:r w:rsidR="00431282" w:rsidRPr="00AD4031">
        <w:rPr>
          <w:b/>
          <w:i/>
          <w:lang w:val="fr-FR"/>
        </w:rPr>
        <w:t xml:space="preserve">e versement de la bourse se fera directement au </w:t>
      </w:r>
      <w:r w:rsidR="000A4C28" w:rsidRPr="00AD4031">
        <w:rPr>
          <w:b/>
          <w:i/>
          <w:lang w:val="fr-FR"/>
        </w:rPr>
        <w:t>laboratoire d’accueil du (post)doctorant</w:t>
      </w:r>
      <w:r w:rsidR="00431282" w:rsidRPr="00AD4031">
        <w:rPr>
          <w:b/>
          <w:i/>
          <w:lang w:val="fr-FR"/>
        </w:rPr>
        <w:t>.</w:t>
      </w:r>
    </w:p>
    <w:p w:rsidR="00431282" w:rsidRPr="00AD4031" w:rsidRDefault="00431282">
      <w:pPr>
        <w:rPr>
          <w:u w:val="single"/>
          <w:lang w:val="fr-FR"/>
        </w:rPr>
      </w:pPr>
    </w:p>
    <w:p w:rsidR="00A33DD8" w:rsidRDefault="00A33DD8">
      <w:pPr>
        <w:rPr>
          <w:lang w:val="fr-FR"/>
        </w:rPr>
      </w:pPr>
      <w:r w:rsidRPr="00AD4031">
        <w:rPr>
          <w:u w:val="single"/>
          <w:lang w:val="fr-FR"/>
        </w:rPr>
        <w:t>Dossier</w:t>
      </w:r>
      <w:r>
        <w:rPr>
          <w:lang w:val="fr-FR"/>
        </w:rPr>
        <w:t xml:space="preserve"> </w:t>
      </w:r>
    </w:p>
    <w:p w:rsidR="00117017" w:rsidRDefault="00A33DD8" w:rsidP="00117017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Formulaire</w:t>
      </w:r>
      <w:r w:rsidR="00AD4031">
        <w:rPr>
          <w:lang w:val="fr-FR"/>
        </w:rPr>
        <w:t xml:space="preserve"> ci-dessous</w:t>
      </w:r>
    </w:p>
    <w:p w:rsidR="00117017" w:rsidRDefault="00117017" w:rsidP="00117017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CV</w:t>
      </w:r>
      <w:r w:rsidR="00447103">
        <w:rPr>
          <w:lang w:val="fr-FR"/>
        </w:rPr>
        <w:t xml:space="preserve"> du demandeur</w:t>
      </w:r>
    </w:p>
    <w:p w:rsidR="00117017" w:rsidRPr="00117017" w:rsidRDefault="00117017" w:rsidP="00117017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 xml:space="preserve">Après </w:t>
      </w:r>
      <w:r w:rsidR="00C83A05">
        <w:rPr>
          <w:lang w:val="fr-FR"/>
        </w:rPr>
        <w:t>les JS</w:t>
      </w:r>
      <w:r>
        <w:rPr>
          <w:lang w:val="fr-FR"/>
        </w:rPr>
        <w:t xml:space="preserve"> : </w:t>
      </w:r>
      <w:r w:rsidR="00431282">
        <w:rPr>
          <w:lang w:val="fr-FR"/>
        </w:rPr>
        <w:t>fournir une a</w:t>
      </w:r>
      <w:r>
        <w:rPr>
          <w:lang w:val="fr-FR"/>
        </w:rPr>
        <w:t>ttestation de participation</w:t>
      </w:r>
    </w:p>
    <w:p w:rsidR="00A33DD8" w:rsidRDefault="00A33DD8" w:rsidP="00A33DD8">
      <w:pPr>
        <w:rPr>
          <w:lang w:val="fr-FR"/>
        </w:rPr>
      </w:pPr>
    </w:p>
    <w:p w:rsidR="005F3D24" w:rsidRPr="00431282" w:rsidRDefault="005F3D24" w:rsidP="00431282">
      <w:pPr>
        <w:jc w:val="both"/>
        <w:rPr>
          <w:b/>
          <w:i/>
          <w:lang w:val="fr-FR"/>
        </w:rPr>
      </w:pPr>
      <w:r w:rsidRPr="00431282">
        <w:rPr>
          <w:b/>
          <w:i/>
          <w:lang w:val="fr-FR"/>
        </w:rPr>
        <w:t xml:space="preserve">L’acceptation d’une bourse par le demandeur implique tacitement qu’il/elle donne son accord pour que son nom soit publié dans la liste des lauréats sur le site web du GDR. </w:t>
      </w:r>
    </w:p>
    <w:p w:rsidR="00447103" w:rsidRDefault="00447103" w:rsidP="00A33DD8">
      <w:pPr>
        <w:rPr>
          <w:lang w:val="fr-FR"/>
        </w:rPr>
      </w:pPr>
    </w:p>
    <w:p w:rsidR="00A33DD8" w:rsidRPr="00A33DD8" w:rsidRDefault="00A33DD8" w:rsidP="00431282">
      <w:pPr>
        <w:jc w:val="both"/>
        <w:rPr>
          <w:lang w:val="fr-FR"/>
        </w:rPr>
      </w:pPr>
      <w:r w:rsidRPr="00A33DD8">
        <w:rPr>
          <w:u w:val="single"/>
          <w:lang w:val="fr-FR"/>
        </w:rPr>
        <w:t>Formulaire</w:t>
      </w:r>
      <w:r>
        <w:rPr>
          <w:lang w:val="fr-FR"/>
        </w:rPr>
        <w:t> </w:t>
      </w:r>
    </w:p>
    <w:p w:rsidR="00A33DD8" w:rsidRDefault="00A33DD8" w:rsidP="00431282">
      <w:pPr>
        <w:jc w:val="both"/>
        <w:rPr>
          <w:lang w:val="fr-FR"/>
        </w:rPr>
      </w:pPr>
      <w:r w:rsidRPr="00794F45">
        <w:rPr>
          <w:i/>
          <w:lang w:val="fr-FR"/>
        </w:rPr>
        <w:t>NOM et prénom du demandeur</w:t>
      </w:r>
      <w:r w:rsidR="00676FEC">
        <w:rPr>
          <w:lang w:val="fr-FR"/>
        </w:rPr>
        <w:t> :</w:t>
      </w:r>
    </w:p>
    <w:p w:rsidR="00A33DD8" w:rsidRDefault="00A33DD8" w:rsidP="00431282">
      <w:pPr>
        <w:jc w:val="both"/>
        <w:rPr>
          <w:lang w:val="fr-FR"/>
        </w:rPr>
      </w:pPr>
      <w:r w:rsidRPr="00794F45">
        <w:rPr>
          <w:i/>
          <w:lang w:val="fr-FR"/>
        </w:rPr>
        <w:t>E</w:t>
      </w:r>
      <w:r w:rsidR="00794F45">
        <w:rPr>
          <w:i/>
          <w:lang w:val="fr-FR"/>
        </w:rPr>
        <w:t>-</w:t>
      </w:r>
      <w:r w:rsidRPr="00794F45">
        <w:rPr>
          <w:i/>
          <w:lang w:val="fr-FR"/>
        </w:rPr>
        <w:t>mail demandeur</w:t>
      </w:r>
      <w:r>
        <w:rPr>
          <w:lang w:val="fr-FR"/>
        </w:rPr>
        <w:t xml:space="preserve"> : </w:t>
      </w:r>
    </w:p>
    <w:p w:rsidR="00A33DD8" w:rsidRDefault="00A33DD8" w:rsidP="00431282">
      <w:pPr>
        <w:jc w:val="both"/>
        <w:rPr>
          <w:lang w:val="fr-FR"/>
        </w:rPr>
      </w:pPr>
      <w:r w:rsidRPr="00794F45">
        <w:rPr>
          <w:i/>
          <w:lang w:val="fr-FR"/>
        </w:rPr>
        <w:t>Laboratoire demande</w:t>
      </w:r>
      <w:r w:rsidR="00794F45" w:rsidRPr="00794F45">
        <w:rPr>
          <w:i/>
          <w:lang w:val="fr-FR"/>
        </w:rPr>
        <w:t>u</w:t>
      </w:r>
      <w:r w:rsidRPr="00794F45">
        <w:rPr>
          <w:i/>
          <w:lang w:val="fr-FR"/>
        </w:rPr>
        <w:t>r</w:t>
      </w:r>
      <w:r>
        <w:rPr>
          <w:lang w:val="fr-FR"/>
        </w:rPr>
        <w:t xml:space="preserve"> : </w:t>
      </w:r>
    </w:p>
    <w:p w:rsidR="00117017" w:rsidRDefault="00117017" w:rsidP="00431282">
      <w:pPr>
        <w:jc w:val="both"/>
        <w:rPr>
          <w:i/>
          <w:lang w:val="fr-FR"/>
        </w:rPr>
      </w:pPr>
      <w:r>
        <w:rPr>
          <w:i/>
          <w:lang w:val="fr-FR"/>
        </w:rPr>
        <w:t>Directeur de thèse </w:t>
      </w:r>
      <w:r w:rsidR="00447103">
        <w:rPr>
          <w:i/>
          <w:lang w:val="fr-FR"/>
        </w:rPr>
        <w:t xml:space="preserve">/ superviseur postdoc </w:t>
      </w:r>
      <w:r w:rsidRPr="00117017">
        <w:rPr>
          <w:lang w:val="fr-FR"/>
        </w:rPr>
        <w:t>:</w:t>
      </w:r>
    </w:p>
    <w:p w:rsidR="00A33DD8" w:rsidRDefault="00A33DD8" w:rsidP="00431282">
      <w:pPr>
        <w:jc w:val="both"/>
        <w:rPr>
          <w:lang w:val="fr-FR"/>
        </w:rPr>
      </w:pPr>
      <w:r w:rsidRPr="00794F45">
        <w:rPr>
          <w:i/>
          <w:lang w:val="fr-FR"/>
        </w:rPr>
        <w:t xml:space="preserve">Date(s) </w:t>
      </w:r>
      <w:r w:rsidR="000A4C28">
        <w:rPr>
          <w:i/>
          <w:lang w:val="fr-FR"/>
        </w:rPr>
        <w:t>et lieu des Journées Scientifiques</w:t>
      </w:r>
      <w:r>
        <w:rPr>
          <w:lang w:val="fr-FR"/>
        </w:rPr>
        <w:t xml:space="preserve"> : </w:t>
      </w:r>
    </w:p>
    <w:sectPr w:rsidR="00A33DD8" w:rsidSect="007047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ABF" w:rsidRDefault="00631ABF" w:rsidP="00A33DD8">
      <w:pPr>
        <w:spacing w:after="0" w:line="240" w:lineRule="auto"/>
      </w:pPr>
      <w:r>
        <w:separator/>
      </w:r>
    </w:p>
  </w:endnote>
  <w:endnote w:type="continuationSeparator" w:id="0">
    <w:p w:rsidR="00631ABF" w:rsidRDefault="00631ABF" w:rsidP="00A33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ABF" w:rsidRDefault="00631ABF" w:rsidP="00A33DD8">
      <w:pPr>
        <w:spacing w:after="0" w:line="240" w:lineRule="auto"/>
      </w:pPr>
      <w:r>
        <w:separator/>
      </w:r>
    </w:p>
  </w:footnote>
  <w:footnote w:type="continuationSeparator" w:id="0">
    <w:p w:rsidR="00631ABF" w:rsidRDefault="00631ABF" w:rsidP="00A33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DD8" w:rsidRDefault="00A33DD8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AA4312" wp14:editId="6EDBC1E2">
          <wp:simplePos x="0" y="0"/>
          <wp:positionH relativeFrom="margin">
            <wp:align>right</wp:align>
          </wp:positionH>
          <wp:positionV relativeFrom="paragraph">
            <wp:posOffset>-135807</wp:posOffset>
          </wp:positionV>
          <wp:extent cx="411044" cy="405517"/>
          <wp:effectExtent l="0" t="0" r="825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044" cy="4055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-147707</wp:posOffset>
          </wp:positionV>
          <wp:extent cx="1669774" cy="388399"/>
          <wp:effectExtent l="0" t="0" r="698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9774" cy="388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F67341"/>
    <w:multiLevelType w:val="hybridMultilevel"/>
    <w:tmpl w:val="AB44F45C"/>
    <w:lvl w:ilvl="0" w:tplc="08A062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D8"/>
    <w:rsid w:val="000A4C28"/>
    <w:rsid w:val="000C2108"/>
    <w:rsid w:val="000E6FEF"/>
    <w:rsid w:val="00117017"/>
    <w:rsid w:val="001B5D89"/>
    <w:rsid w:val="00286EF3"/>
    <w:rsid w:val="00304667"/>
    <w:rsid w:val="003A4F55"/>
    <w:rsid w:val="003B6455"/>
    <w:rsid w:val="003E758F"/>
    <w:rsid w:val="00423D7A"/>
    <w:rsid w:val="00431282"/>
    <w:rsid w:val="00447103"/>
    <w:rsid w:val="005D360A"/>
    <w:rsid w:val="005F3D24"/>
    <w:rsid w:val="00631ABF"/>
    <w:rsid w:val="0064094A"/>
    <w:rsid w:val="00676FEC"/>
    <w:rsid w:val="00704740"/>
    <w:rsid w:val="00720EFF"/>
    <w:rsid w:val="00794F45"/>
    <w:rsid w:val="00841590"/>
    <w:rsid w:val="00A33DD8"/>
    <w:rsid w:val="00AD4031"/>
    <w:rsid w:val="00C83A05"/>
    <w:rsid w:val="00C86FD9"/>
    <w:rsid w:val="00CC0EA9"/>
    <w:rsid w:val="00D0613A"/>
    <w:rsid w:val="00D12A65"/>
    <w:rsid w:val="00D939C5"/>
    <w:rsid w:val="00E477C6"/>
    <w:rsid w:val="00EC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FCAF"/>
  <w15:chartTrackingRefBased/>
  <w15:docId w15:val="{8EAFEA60-CA19-4083-9681-67D335D5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3DD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33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3DD8"/>
  </w:style>
  <w:style w:type="paragraph" w:styleId="Pieddepage">
    <w:name w:val="footer"/>
    <w:basedOn w:val="Normal"/>
    <w:link w:val="PieddepageCar"/>
    <w:uiPriority w:val="99"/>
    <w:unhideWhenUsed/>
    <w:rsid w:val="00A33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3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 Sarazin</dc:creator>
  <cp:keywords/>
  <dc:description/>
  <cp:lastModifiedBy>Corinne Comoy</cp:lastModifiedBy>
  <cp:revision>5</cp:revision>
  <dcterms:created xsi:type="dcterms:W3CDTF">2026-09-10T14:13:00Z</dcterms:created>
  <dcterms:modified xsi:type="dcterms:W3CDTF">2026-09-10T14:23:00Z</dcterms:modified>
</cp:coreProperties>
</file>